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sz w:val="52"/>
          <w:szCs w:val="52"/>
        </w:rPr>
      </w:pPr>
      <w:r>
        <w:rPr>
          <w:rFonts w:hint="eastAsia" w:ascii="仿宋_GB2312" w:hAnsi="宋体" w:eastAsia="仿宋_GB2312"/>
          <w:sz w:val="52"/>
          <w:szCs w:val="52"/>
        </w:rPr>
        <w:t>徽州区建设工程施工质量标准化</w:t>
      </w:r>
    </w:p>
    <w:p>
      <w:pPr>
        <w:jc w:val="center"/>
        <w:rPr>
          <w:rFonts w:hint="eastAsia" w:ascii="仿宋_GB2312" w:hAnsi="宋体" w:eastAsia="仿宋_GB2312"/>
          <w:sz w:val="52"/>
          <w:szCs w:val="52"/>
        </w:rPr>
      </w:pPr>
      <w:r>
        <w:rPr>
          <w:rFonts w:hint="eastAsia" w:ascii="仿宋_GB2312" w:hAnsi="宋体" w:eastAsia="仿宋_GB2312"/>
          <w:sz w:val="52"/>
          <w:szCs w:val="52"/>
        </w:rPr>
        <w:t>示范工地申请表</w:t>
      </w: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ind w:left="661" w:leftChars="315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工程名称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</w:t>
      </w:r>
    </w:p>
    <w:p>
      <w:pPr>
        <w:ind w:firstLine="1920" w:firstLineChars="600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ind w:firstLine="662" w:firstLineChars="207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建设单位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</w:t>
      </w:r>
    </w:p>
    <w:p>
      <w:pPr>
        <w:ind w:firstLine="662" w:firstLineChars="207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ind w:firstLine="662" w:firstLineChars="207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申请单位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</w:t>
      </w:r>
    </w:p>
    <w:p>
      <w:pPr>
        <w:ind w:firstLine="662" w:firstLineChars="207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ind w:firstLine="662" w:firstLineChars="207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开工日期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ind w:firstLine="662" w:firstLineChars="207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ind w:firstLine="662" w:firstLineChars="207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申请日期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</w:t>
      </w:r>
    </w:p>
    <w:p>
      <w:pPr>
        <w:ind w:firstLine="662" w:firstLineChars="207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1076" w:firstLineChars="207"/>
        <w:rPr>
          <w:rFonts w:hint="eastAsia" w:ascii="黑体" w:eastAsia="黑体"/>
          <w:sz w:val="52"/>
          <w:szCs w:val="52"/>
        </w:rPr>
      </w:pPr>
    </w:p>
    <w:p>
      <w:pPr>
        <w:ind w:firstLine="621" w:firstLineChars="207"/>
        <w:rPr>
          <w:rFonts w:hint="eastAsia" w:ascii="黑体" w:eastAsia="黑体"/>
          <w:sz w:val="30"/>
          <w:szCs w:val="30"/>
        </w:rPr>
      </w:pPr>
    </w:p>
    <w:p>
      <w:pPr>
        <w:ind w:firstLine="1371" w:firstLineChars="457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 xml:space="preserve">  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widowControl/>
        <w:spacing w:before="100" w:beforeAutospacing="1" w:after="100" w:afterAutospacing="1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“徽州区建设工程施工质量标准化示范工程”申报表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453"/>
        <w:gridCol w:w="1046"/>
        <w:gridCol w:w="1294"/>
        <w:gridCol w:w="1469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工程名称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结构类型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层数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建筑面积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开工日期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计划竣工日期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形象进度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建设单位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项目负责人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监理单位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项目总监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施工单位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项目经理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施工单位质量标准化管理简要情况及自查情况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left="6120" w:hanging="6120" w:hangingChars="25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项目经理（签字、执业章）：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施工单位技术负责人（签字）：</w:t>
            </w:r>
          </w:p>
          <w:p>
            <w:pPr>
              <w:widowControl/>
              <w:spacing w:before="100" w:beforeAutospacing="1" w:after="100" w:afterAutospacing="1"/>
              <w:ind w:right="48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（公章）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年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kern w:val="0"/>
                <w:sz w:val="24"/>
              </w:rPr>
              <w:t>月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日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监理单位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质量标准化管理简要情况及自查情况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项目总监（签字、执业章）：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before="100" w:beforeAutospacing="1" w:after="100" w:afterAutospacing="1"/>
              <w:ind w:firstLine="5520" w:firstLineChars="23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（公章）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 年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月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日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建设单位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意见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项目负责人（签字）：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（公章）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年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月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日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区建筑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业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协会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意见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="Arial" w:hAnsi="Arial" w:eastAsia="仿宋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（公章）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 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年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月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日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区建管办意见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（公章）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 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年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月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评审考核组意见 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right="480"/>
              <w:rPr>
                <w:rFonts w:hint="eastAsia"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480" w:firstLine="5040" w:firstLineChars="2100"/>
              <w:rPr>
                <w:rFonts w:hint="eastAsia"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480"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（公章）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 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年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月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区住建局意见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Arial" w:hAnsi="Arial" w:eastAsia="仿宋" w:cs="Arial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（公章）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 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年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月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日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64C14"/>
    <w:rsid w:val="1BB64C14"/>
    <w:rsid w:val="1BE93B04"/>
    <w:rsid w:val="521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2020-07-24T07:00:00Z</dcterms:created>
  <dc:creator>Administrator</dc:creator>
  <cp:lastModifiedBy>Administrator</cp:lastModifiedBy>
  <dcterms:modified xsi:type="dcterms:W3CDTF">2020-07-24T07:08:32Z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